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B2C6B" w14:textId="7A49B554" w:rsidR="00CD2784" w:rsidRPr="0066237D" w:rsidRDefault="0066237D" w:rsidP="0066237D">
      <w:pPr>
        <w:jc w:val="center"/>
        <w:rPr>
          <w:rFonts w:ascii="Bodoni MT Black" w:hAnsi="Bodoni MT Black"/>
          <w:b/>
          <w:bCs/>
          <w:u w:val="single"/>
        </w:rPr>
      </w:pPr>
      <w:permStart w:id="1203641637" w:edGrp="everyone"/>
      <w:permEnd w:id="1203641637"/>
      <w:r w:rsidRPr="0066237D">
        <w:rPr>
          <w:rFonts w:ascii="Bodoni MT Black" w:hAnsi="Bodoni MT Black"/>
          <w:b/>
          <w:bCs/>
          <w:u w:val="single"/>
        </w:rPr>
        <w:t>REPORT OF DEATH</w:t>
      </w:r>
    </w:p>
    <w:tbl>
      <w:tblPr>
        <w:tblStyle w:val="TableGrid"/>
        <w:tblW w:w="11199" w:type="dxa"/>
        <w:tblInd w:w="-1139" w:type="dxa"/>
        <w:tblLook w:val="04A0" w:firstRow="1" w:lastRow="0" w:firstColumn="1" w:lastColumn="0" w:noHBand="0" w:noVBand="1"/>
      </w:tblPr>
      <w:tblGrid>
        <w:gridCol w:w="2823"/>
        <w:gridCol w:w="579"/>
        <w:gridCol w:w="2213"/>
        <w:gridCol w:w="32"/>
        <w:gridCol w:w="2760"/>
        <w:gridCol w:w="16"/>
        <w:gridCol w:w="2776"/>
      </w:tblGrid>
      <w:tr w:rsidR="0066237D" w14:paraId="78178EA6" w14:textId="77777777" w:rsidTr="0066237D">
        <w:tc>
          <w:tcPr>
            <w:tcW w:w="2823" w:type="dxa"/>
            <w:shd w:val="clear" w:color="auto" w:fill="D9D9D9" w:themeFill="background1" w:themeFillShade="D9"/>
          </w:tcPr>
          <w:p w14:paraId="417A27DC" w14:textId="1AC41411" w:rsidR="0066237D" w:rsidRPr="0066237D" w:rsidRDefault="0066237D" w:rsidP="0066237D">
            <w:pPr>
              <w:jc w:val="center"/>
              <w:rPr>
                <w:rFonts w:ascii="Bodoni MT Black" w:hAnsi="Bodoni MT Black"/>
                <w:b/>
                <w:bCs/>
              </w:rPr>
            </w:pPr>
            <w:r w:rsidRPr="0066237D">
              <w:rPr>
                <w:rFonts w:ascii="Bodoni MT Black" w:hAnsi="Bodoni MT Black"/>
                <w:b/>
                <w:bCs/>
              </w:rPr>
              <w:t>PATIENT NAME:</w:t>
            </w:r>
          </w:p>
        </w:tc>
        <w:tc>
          <w:tcPr>
            <w:tcW w:w="2824" w:type="dxa"/>
            <w:gridSpan w:val="3"/>
            <w:shd w:val="clear" w:color="auto" w:fill="000000" w:themeFill="text1"/>
          </w:tcPr>
          <w:p w14:paraId="6E69086B" w14:textId="6669D76E" w:rsidR="0066237D" w:rsidRPr="0066237D" w:rsidRDefault="0066237D" w:rsidP="0066237D">
            <w:pPr>
              <w:jc w:val="center"/>
              <w:rPr>
                <w:rFonts w:ascii="TypewriterScribbled" w:hAnsi="TypewriterScribbled"/>
                <w:b/>
                <w:bCs/>
              </w:rPr>
            </w:pPr>
            <w:r w:rsidRPr="0066237D">
              <w:rPr>
                <w:rFonts w:ascii="TypewriterScribbled" w:hAnsi="TypewriterScribbled"/>
                <w:b/>
                <w:bCs/>
                <w:color w:val="000000" w:themeColor="text1"/>
              </w:rPr>
              <w:t>Milly Marbles</w:t>
            </w:r>
          </w:p>
        </w:tc>
        <w:tc>
          <w:tcPr>
            <w:tcW w:w="2776" w:type="dxa"/>
            <w:gridSpan w:val="2"/>
            <w:shd w:val="clear" w:color="auto" w:fill="D9D9D9" w:themeFill="background1" w:themeFillShade="D9"/>
          </w:tcPr>
          <w:p w14:paraId="29BFFF26" w14:textId="4CA64CB5" w:rsidR="0066237D" w:rsidRPr="0066237D" w:rsidRDefault="0066237D" w:rsidP="0066237D">
            <w:pPr>
              <w:jc w:val="center"/>
              <w:rPr>
                <w:rFonts w:ascii="Bodoni MT Black" w:hAnsi="Bodoni MT Black"/>
                <w:b/>
                <w:bCs/>
              </w:rPr>
            </w:pPr>
            <w:r w:rsidRPr="0066237D">
              <w:rPr>
                <w:rFonts w:ascii="Bodoni MT Black" w:hAnsi="Bodoni MT Black"/>
                <w:b/>
                <w:bCs/>
              </w:rPr>
              <w:t>PATIENT ID</w:t>
            </w:r>
            <w:r>
              <w:rPr>
                <w:rFonts w:ascii="Bodoni MT Black" w:hAnsi="Bodoni MT Black"/>
                <w:b/>
                <w:bCs/>
              </w:rPr>
              <w:t>:</w:t>
            </w:r>
          </w:p>
        </w:tc>
        <w:tc>
          <w:tcPr>
            <w:tcW w:w="2776" w:type="dxa"/>
          </w:tcPr>
          <w:p w14:paraId="4E74F63E" w14:textId="462509C8" w:rsidR="0066237D" w:rsidRPr="0066237D" w:rsidRDefault="0066237D" w:rsidP="0066237D">
            <w:pPr>
              <w:jc w:val="center"/>
              <w:rPr>
                <w:rFonts w:ascii="TypewriterScribbled" w:hAnsi="TypewriterScribbled"/>
                <w:sz w:val="24"/>
                <w:szCs w:val="28"/>
              </w:rPr>
            </w:pPr>
            <w:r w:rsidRPr="0066237D">
              <w:rPr>
                <w:rFonts w:ascii="TypewriterScribbled" w:hAnsi="TypewriterScribbled"/>
                <w:sz w:val="24"/>
                <w:szCs w:val="28"/>
              </w:rPr>
              <w:t>564552-652-656</w:t>
            </w:r>
          </w:p>
        </w:tc>
      </w:tr>
      <w:tr w:rsidR="0066237D" w14:paraId="5BD73DC8" w14:textId="77777777" w:rsidTr="0066237D">
        <w:tc>
          <w:tcPr>
            <w:tcW w:w="2823" w:type="dxa"/>
            <w:shd w:val="clear" w:color="auto" w:fill="D9D9D9" w:themeFill="background1" w:themeFillShade="D9"/>
          </w:tcPr>
          <w:p w14:paraId="27E216F5" w14:textId="53CF2E15" w:rsidR="0066237D" w:rsidRPr="0066237D" w:rsidRDefault="0066237D" w:rsidP="0066237D">
            <w:pPr>
              <w:jc w:val="center"/>
              <w:rPr>
                <w:rFonts w:ascii="Bodoni MT Black" w:hAnsi="Bodoni MT Black"/>
                <w:b/>
                <w:bCs/>
              </w:rPr>
            </w:pPr>
            <w:r w:rsidRPr="0066237D">
              <w:rPr>
                <w:rFonts w:ascii="Bodoni MT Black" w:hAnsi="Bodoni MT Black"/>
                <w:b/>
                <w:bCs/>
              </w:rPr>
              <w:t>DATE OF BIRTH</w:t>
            </w:r>
          </w:p>
        </w:tc>
        <w:tc>
          <w:tcPr>
            <w:tcW w:w="2824" w:type="dxa"/>
            <w:gridSpan w:val="3"/>
          </w:tcPr>
          <w:p w14:paraId="27978BD9" w14:textId="27C5984A" w:rsidR="0066237D" w:rsidRPr="0066237D" w:rsidRDefault="0066237D" w:rsidP="0066237D">
            <w:pPr>
              <w:jc w:val="center"/>
              <w:rPr>
                <w:rFonts w:ascii="TypewriterScribbled" w:hAnsi="TypewriterScribbled"/>
              </w:rPr>
            </w:pPr>
            <w:r w:rsidRPr="0066237D">
              <w:rPr>
                <w:rFonts w:ascii="TypewriterScribbled" w:hAnsi="TypewriterScribbled"/>
              </w:rPr>
              <w:t>18/06/</w:t>
            </w:r>
            <w:r>
              <w:rPr>
                <w:rFonts w:ascii="TypewriterScribbled" w:hAnsi="TypewriterScribbled"/>
              </w:rPr>
              <w:t>1988</w:t>
            </w:r>
          </w:p>
        </w:tc>
        <w:tc>
          <w:tcPr>
            <w:tcW w:w="2776" w:type="dxa"/>
            <w:gridSpan w:val="2"/>
            <w:shd w:val="clear" w:color="auto" w:fill="D9D9D9" w:themeFill="background1" w:themeFillShade="D9"/>
          </w:tcPr>
          <w:p w14:paraId="7BDCCB4F" w14:textId="6B793B22" w:rsidR="0066237D" w:rsidRPr="0066237D" w:rsidRDefault="0066237D" w:rsidP="0066237D">
            <w:pPr>
              <w:jc w:val="center"/>
              <w:rPr>
                <w:rFonts w:ascii="Bodoni MT Black" w:hAnsi="Bodoni MT Black"/>
                <w:b/>
                <w:bCs/>
              </w:rPr>
            </w:pPr>
            <w:r w:rsidRPr="0066237D">
              <w:rPr>
                <w:rFonts w:ascii="Bodoni MT Black" w:hAnsi="Bodoni MT Black"/>
                <w:b/>
                <w:bCs/>
              </w:rPr>
              <w:t>DATE OF RECORDS</w:t>
            </w:r>
          </w:p>
        </w:tc>
        <w:tc>
          <w:tcPr>
            <w:tcW w:w="2776" w:type="dxa"/>
          </w:tcPr>
          <w:p w14:paraId="6070A0D7" w14:textId="46943D2D" w:rsidR="0066237D" w:rsidRPr="0066237D" w:rsidRDefault="0066237D" w:rsidP="0066237D">
            <w:pPr>
              <w:jc w:val="center"/>
              <w:rPr>
                <w:rFonts w:ascii="TypewriterScribbled" w:hAnsi="TypewriterScribbled"/>
                <w:szCs w:val="20"/>
              </w:rPr>
            </w:pPr>
            <w:r w:rsidRPr="0066237D">
              <w:rPr>
                <w:rFonts w:ascii="TypewriterScribbled" w:hAnsi="TypewriterScribbled"/>
                <w:szCs w:val="20"/>
              </w:rPr>
              <w:t>1</w:t>
            </w:r>
            <w:r>
              <w:rPr>
                <w:rFonts w:ascii="TypewriterScribbled" w:hAnsi="TypewriterScribbled"/>
                <w:szCs w:val="20"/>
              </w:rPr>
              <w:t>3/05/1995</w:t>
            </w:r>
          </w:p>
        </w:tc>
      </w:tr>
      <w:tr w:rsidR="0066237D" w14:paraId="491D772C" w14:textId="77777777" w:rsidTr="0066237D">
        <w:tc>
          <w:tcPr>
            <w:tcW w:w="2823" w:type="dxa"/>
            <w:shd w:val="clear" w:color="auto" w:fill="D9D9D9" w:themeFill="background1" w:themeFillShade="D9"/>
          </w:tcPr>
          <w:p w14:paraId="1C384A37" w14:textId="31CC360E" w:rsidR="0066237D" w:rsidRPr="0066237D" w:rsidRDefault="0066237D" w:rsidP="0066237D">
            <w:pPr>
              <w:jc w:val="center"/>
              <w:rPr>
                <w:rFonts w:ascii="Bodoni MT Black" w:hAnsi="Bodoni MT Black"/>
                <w:b/>
                <w:bCs/>
              </w:rPr>
            </w:pPr>
            <w:r>
              <w:rPr>
                <w:rFonts w:ascii="Bodoni MT Black" w:hAnsi="Bodoni MT Black"/>
                <w:b/>
                <w:bCs/>
              </w:rPr>
              <w:t>PHYSICIAN DETAILS</w:t>
            </w:r>
          </w:p>
        </w:tc>
        <w:tc>
          <w:tcPr>
            <w:tcW w:w="8376" w:type="dxa"/>
            <w:gridSpan w:val="6"/>
          </w:tcPr>
          <w:p w14:paraId="3909D42C" w14:textId="14472A4F" w:rsidR="0066237D" w:rsidRPr="0066237D" w:rsidRDefault="0066237D" w:rsidP="0066237D">
            <w:pPr>
              <w:rPr>
                <w:rFonts w:ascii="TypewriterScribbled" w:hAnsi="TypewriterScribbled"/>
              </w:rPr>
            </w:pPr>
            <w:r>
              <w:rPr>
                <w:rFonts w:ascii="TypewriterScribbled" w:hAnsi="TypewriterScribbled"/>
              </w:rPr>
              <w:t>Dr J Moran (head of research) and Dr J Manning (head of Psychology)</w:t>
            </w:r>
          </w:p>
        </w:tc>
      </w:tr>
      <w:tr w:rsidR="0066237D" w14:paraId="5A10AFD1" w14:textId="77777777" w:rsidTr="0066237D">
        <w:tc>
          <w:tcPr>
            <w:tcW w:w="2823" w:type="dxa"/>
            <w:shd w:val="clear" w:color="auto" w:fill="D9D9D9" w:themeFill="background1" w:themeFillShade="D9"/>
          </w:tcPr>
          <w:p w14:paraId="44466FA0" w14:textId="4B1DF72D" w:rsidR="0066237D" w:rsidRDefault="0066237D" w:rsidP="0066237D">
            <w:pPr>
              <w:jc w:val="center"/>
              <w:rPr>
                <w:rFonts w:ascii="Bodoni MT Black" w:hAnsi="Bodoni MT Black"/>
                <w:b/>
                <w:bCs/>
              </w:rPr>
            </w:pPr>
            <w:r>
              <w:rPr>
                <w:rFonts w:ascii="Bodoni MT Black" w:hAnsi="Bodoni MT Black"/>
                <w:b/>
                <w:bCs/>
              </w:rPr>
              <w:t>GROUP CODE</w:t>
            </w:r>
          </w:p>
        </w:tc>
        <w:tc>
          <w:tcPr>
            <w:tcW w:w="2792" w:type="dxa"/>
            <w:gridSpan w:val="2"/>
          </w:tcPr>
          <w:p w14:paraId="6956E94A" w14:textId="77777777" w:rsidR="0066237D" w:rsidRDefault="0066237D" w:rsidP="0066237D">
            <w:pPr>
              <w:rPr>
                <w:rFonts w:ascii="TypewriterScribbled" w:hAnsi="TypewriterScribbled"/>
              </w:rPr>
            </w:pPr>
            <w:r>
              <w:rPr>
                <w:rFonts w:ascii="TypewriterScribbled" w:hAnsi="TypewriterScribbled"/>
              </w:rPr>
              <w:t>WL556</w:t>
            </w:r>
          </w:p>
        </w:tc>
        <w:tc>
          <w:tcPr>
            <w:tcW w:w="2792" w:type="dxa"/>
            <w:gridSpan w:val="2"/>
            <w:shd w:val="clear" w:color="auto" w:fill="D9D9D9" w:themeFill="background1" w:themeFillShade="D9"/>
          </w:tcPr>
          <w:p w14:paraId="4640A203" w14:textId="40D7CFFF" w:rsidR="0066237D" w:rsidRPr="0066237D" w:rsidRDefault="0066237D" w:rsidP="0066237D">
            <w:pPr>
              <w:rPr>
                <w:rFonts w:ascii="Bodoni MT Black" w:hAnsi="Bodoni MT Black"/>
              </w:rPr>
            </w:pPr>
            <w:r>
              <w:rPr>
                <w:rFonts w:ascii="Bodoni MT Black" w:hAnsi="Bodoni MT Black"/>
              </w:rPr>
              <w:t>NURSE NAME</w:t>
            </w:r>
          </w:p>
        </w:tc>
        <w:tc>
          <w:tcPr>
            <w:tcW w:w="2792" w:type="dxa"/>
            <w:gridSpan w:val="2"/>
            <w:shd w:val="clear" w:color="auto" w:fill="000000" w:themeFill="text1"/>
          </w:tcPr>
          <w:p w14:paraId="5D351FC5" w14:textId="1760DD83" w:rsidR="0066237D" w:rsidRPr="0066237D" w:rsidRDefault="0066237D" w:rsidP="0066237D">
            <w:pPr>
              <w:rPr>
                <w:rFonts w:ascii="TypewriterScribbled" w:hAnsi="TypewriterScribbled"/>
                <w:color w:val="000000" w:themeColor="text1"/>
              </w:rPr>
            </w:pPr>
            <w:r w:rsidRPr="0066237D">
              <w:rPr>
                <w:rFonts w:ascii="TypewriterScribbled" w:hAnsi="TypewriterScribbled"/>
                <w:color w:val="000000" w:themeColor="text1"/>
              </w:rPr>
              <w:t>Nurse Walters</w:t>
            </w:r>
          </w:p>
        </w:tc>
      </w:tr>
      <w:tr w:rsidR="0066237D" w14:paraId="3C81EF4D" w14:textId="77777777" w:rsidTr="0066237D">
        <w:tc>
          <w:tcPr>
            <w:tcW w:w="2823" w:type="dxa"/>
            <w:shd w:val="clear" w:color="auto" w:fill="D9D9D9" w:themeFill="background1" w:themeFillShade="D9"/>
          </w:tcPr>
          <w:p w14:paraId="6C511D67" w14:textId="3289D74B" w:rsidR="0066237D" w:rsidRPr="0066237D" w:rsidRDefault="0066237D" w:rsidP="0066237D">
            <w:pPr>
              <w:jc w:val="center"/>
              <w:rPr>
                <w:rFonts w:ascii="Bodoni MT Black" w:hAnsi="Bodoni MT Black"/>
                <w:b/>
                <w:bCs/>
              </w:rPr>
            </w:pPr>
            <w:r>
              <w:rPr>
                <w:rFonts w:ascii="Bodoni MT Black" w:hAnsi="Bodoni MT Black"/>
                <w:b/>
                <w:bCs/>
              </w:rPr>
              <w:t>CONDITION DETAILS</w:t>
            </w:r>
          </w:p>
        </w:tc>
        <w:tc>
          <w:tcPr>
            <w:tcW w:w="8376" w:type="dxa"/>
            <w:gridSpan w:val="6"/>
          </w:tcPr>
          <w:p w14:paraId="7EE1EE5A" w14:textId="559C386F" w:rsidR="0066237D" w:rsidRPr="0066237D" w:rsidRDefault="0066237D" w:rsidP="0066237D">
            <w:pPr>
              <w:rPr>
                <w:rFonts w:ascii="TypewriterScribbled" w:hAnsi="TypewriterScribbled"/>
              </w:rPr>
            </w:pPr>
            <w:r>
              <w:rPr>
                <w:rFonts w:ascii="TypewriterScribbled" w:hAnsi="TypewriterScribbled"/>
              </w:rPr>
              <w:t>Patient suffered from Dave Syndrome</w:t>
            </w:r>
          </w:p>
        </w:tc>
      </w:tr>
      <w:tr w:rsidR="0066237D" w14:paraId="41D307CB" w14:textId="77777777" w:rsidTr="0066237D">
        <w:tc>
          <w:tcPr>
            <w:tcW w:w="11199" w:type="dxa"/>
            <w:gridSpan w:val="7"/>
            <w:shd w:val="clear" w:color="auto" w:fill="D9D9D9" w:themeFill="background1" w:themeFillShade="D9"/>
          </w:tcPr>
          <w:p w14:paraId="740A14F6" w14:textId="5BFF028B" w:rsidR="0066237D" w:rsidRPr="0066237D" w:rsidRDefault="0066237D" w:rsidP="0066237D">
            <w:pPr>
              <w:jc w:val="center"/>
              <w:rPr>
                <w:rFonts w:ascii="Bodoni MT Black" w:hAnsi="Bodoni MT Black"/>
                <w:b/>
                <w:bCs/>
              </w:rPr>
            </w:pPr>
            <w:r>
              <w:rPr>
                <w:rFonts w:ascii="Bodoni MT Black" w:hAnsi="Bodoni MT Black"/>
                <w:b/>
                <w:bCs/>
              </w:rPr>
              <w:t>MEDICAL NOTES</w:t>
            </w:r>
          </w:p>
        </w:tc>
      </w:tr>
      <w:tr w:rsidR="0066237D" w14:paraId="2E803E96" w14:textId="77777777" w:rsidTr="000A4A04">
        <w:tc>
          <w:tcPr>
            <w:tcW w:w="11199" w:type="dxa"/>
            <w:gridSpan w:val="7"/>
          </w:tcPr>
          <w:p w14:paraId="683B2A8B" w14:textId="77777777" w:rsidR="0066237D" w:rsidRDefault="0066237D" w:rsidP="0066237D">
            <w:pPr>
              <w:rPr>
                <w:rFonts w:ascii="TypewriterScribbled" w:hAnsi="TypewriterScribbled"/>
              </w:rPr>
            </w:pPr>
            <w:r>
              <w:rPr>
                <w:rFonts w:ascii="TypewriterScribbled" w:hAnsi="TypewriterScribbled"/>
              </w:rPr>
              <w:t>Patient was placed on the trial to test a new medication as a cure for Dave’s Syndrome. She was 6 years old, with late stage onset. Symptoms were advanced, with significant degeneration in the last twelve months.</w:t>
            </w:r>
          </w:p>
          <w:p w14:paraId="516BFBBB" w14:textId="77777777" w:rsidR="0066237D" w:rsidRDefault="0066237D" w:rsidP="0066237D">
            <w:pPr>
              <w:rPr>
                <w:rFonts w:ascii="TypewriterScribbled" w:hAnsi="TypewriterScribbled"/>
              </w:rPr>
            </w:pPr>
          </w:p>
          <w:p w14:paraId="440C9C2A" w14:textId="77777777" w:rsidR="0066237D" w:rsidRDefault="0066237D" w:rsidP="0066237D">
            <w:pPr>
              <w:rPr>
                <w:rFonts w:ascii="TypewriterScribbled" w:hAnsi="TypewriterScribbled"/>
              </w:rPr>
            </w:pPr>
            <w:r>
              <w:rPr>
                <w:rFonts w:ascii="TypewriterScribbled" w:hAnsi="TypewriterScribbled"/>
              </w:rPr>
              <w:t xml:space="preserve">The death occurred three days prior to the trial start date, and appeared to be asphyxiation. Further analysis may be required. It has been established that the death wasn’t related to the trial, or the syndrome. </w:t>
            </w:r>
          </w:p>
          <w:p w14:paraId="6BD18404" w14:textId="77777777" w:rsidR="0066237D" w:rsidRDefault="0066237D" w:rsidP="0066237D">
            <w:pPr>
              <w:rPr>
                <w:rFonts w:ascii="TypewriterScribbled" w:hAnsi="TypewriterScribbled"/>
              </w:rPr>
            </w:pPr>
          </w:p>
          <w:p w14:paraId="69AEA9A5" w14:textId="193A0ADC" w:rsidR="0066237D" w:rsidRDefault="0066237D" w:rsidP="0066237D">
            <w:pPr>
              <w:rPr>
                <w:rFonts w:ascii="TypewriterScribbled" w:hAnsi="TypewriterScribbled"/>
              </w:rPr>
            </w:pPr>
            <w:r>
              <w:rPr>
                <w:rFonts w:ascii="TypewriterScribbled" w:hAnsi="TypewriterScribbled"/>
              </w:rPr>
              <w:t xml:space="preserve">Patients with Dave’s syndrome often live for many years after symptoms start, often dying of other causes. It’s unlikely that the asphyxiation was a caused by the syndrome. </w:t>
            </w:r>
          </w:p>
          <w:p w14:paraId="62BF5A5C" w14:textId="61FA5D5A" w:rsidR="0066237D" w:rsidRDefault="0066237D" w:rsidP="0066237D">
            <w:pPr>
              <w:rPr>
                <w:rFonts w:ascii="TypewriterScribbled" w:hAnsi="TypewriterScribbled"/>
              </w:rPr>
            </w:pPr>
          </w:p>
          <w:p w14:paraId="103D1A50" w14:textId="19E4B7C1" w:rsidR="0066237D" w:rsidRDefault="0066237D" w:rsidP="0066237D">
            <w:pPr>
              <w:rPr>
                <w:rFonts w:ascii="TypewriterScribbled" w:hAnsi="TypewriterScribbled"/>
              </w:rPr>
            </w:pPr>
            <w:r w:rsidRPr="0066237D">
              <w:rPr>
                <w:rFonts w:ascii="TypewriterScribbled" w:hAnsi="TypewriterScribbled"/>
                <w:highlight w:val="black"/>
              </w:rPr>
              <w:t>Bruising and pressure marks around the face, indicate suffocation.</w:t>
            </w:r>
          </w:p>
          <w:p w14:paraId="766A1E08" w14:textId="181856E7" w:rsidR="0066237D" w:rsidRDefault="0066237D" w:rsidP="0066237D">
            <w:pPr>
              <w:rPr>
                <w:rFonts w:ascii="TypewriterScribbled" w:hAnsi="TypewriterScribbled"/>
              </w:rPr>
            </w:pPr>
          </w:p>
          <w:p w14:paraId="78CA9B87" w14:textId="0FBD926A" w:rsidR="007E2769" w:rsidRDefault="007E2769" w:rsidP="0066237D">
            <w:pPr>
              <w:rPr>
                <w:rFonts w:ascii="TypewriterScribbled" w:hAnsi="TypewriterScribbled"/>
              </w:rPr>
            </w:pPr>
          </w:p>
          <w:p w14:paraId="76A6B676" w14:textId="74B2B16B" w:rsidR="007E2769" w:rsidRDefault="007E2769" w:rsidP="0066237D">
            <w:pPr>
              <w:rPr>
                <w:rFonts w:ascii="TypewriterScribbled" w:hAnsi="TypewriterScribbled"/>
              </w:rPr>
            </w:pPr>
          </w:p>
          <w:p w14:paraId="064D4D16" w14:textId="5E92F82B" w:rsidR="007E2769" w:rsidRDefault="007E2769" w:rsidP="0066237D">
            <w:pPr>
              <w:rPr>
                <w:rFonts w:ascii="TypewriterScribbled" w:hAnsi="TypewriterScribbled"/>
              </w:rPr>
            </w:pPr>
          </w:p>
          <w:p w14:paraId="474765C8" w14:textId="77777777" w:rsidR="007E2769" w:rsidRDefault="007E2769" w:rsidP="0066237D">
            <w:pPr>
              <w:rPr>
                <w:rFonts w:ascii="TypewriterScribbled" w:hAnsi="TypewriterScribbled"/>
              </w:rPr>
            </w:pPr>
          </w:p>
          <w:p w14:paraId="3F14EF67" w14:textId="30EE0700" w:rsidR="0066237D" w:rsidRDefault="0066237D" w:rsidP="0066237D">
            <w:pPr>
              <w:rPr>
                <w:rFonts w:ascii="TypewriterScribbled" w:hAnsi="TypewriterScribbled"/>
              </w:rPr>
            </w:pPr>
            <w:r>
              <w:rPr>
                <w:rFonts w:ascii="TypewriterScribbled" w:hAnsi="TypewriterScribbled"/>
              </w:rPr>
              <w:t>Patient found at 20.00 by Dr J Moran and Dr J Manning. Approximate time of death 18.00-19.00 hrs.</w:t>
            </w:r>
          </w:p>
          <w:p w14:paraId="321AD2F0" w14:textId="4A1B0A18" w:rsidR="007E2769" w:rsidRDefault="007E2769" w:rsidP="0066237D">
            <w:pPr>
              <w:rPr>
                <w:rFonts w:ascii="TypewriterScribbled" w:hAnsi="TypewriterScribbled"/>
              </w:rPr>
            </w:pPr>
          </w:p>
          <w:p w14:paraId="0A5F0A72" w14:textId="7B207514" w:rsidR="007E2769" w:rsidRDefault="007E2769" w:rsidP="0066237D">
            <w:pPr>
              <w:rPr>
                <w:rFonts w:ascii="TypewriterScribbled" w:hAnsi="TypewriterScribbled"/>
              </w:rPr>
            </w:pPr>
          </w:p>
          <w:p w14:paraId="27386CEA" w14:textId="77777777" w:rsidR="007E2769" w:rsidRDefault="007E2769" w:rsidP="0066237D">
            <w:pPr>
              <w:rPr>
                <w:rFonts w:ascii="TypewriterScribbled" w:hAnsi="TypewriterScribbled"/>
              </w:rPr>
            </w:pPr>
          </w:p>
          <w:p w14:paraId="35B9A874" w14:textId="6CAEFD6C" w:rsidR="0066237D" w:rsidRPr="0066237D" w:rsidRDefault="0066237D" w:rsidP="0066237D">
            <w:pPr>
              <w:rPr>
                <w:rFonts w:ascii="TypewriterScribbled" w:hAnsi="TypewriterScribbled"/>
              </w:rPr>
            </w:pPr>
            <w:r>
              <w:rPr>
                <w:rFonts w:ascii="TypewriterScribbled" w:hAnsi="TypewriterScribbled"/>
              </w:rPr>
              <w:t xml:space="preserve"> </w:t>
            </w:r>
          </w:p>
        </w:tc>
      </w:tr>
      <w:tr w:rsidR="0066237D" w14:paraId="37B5DD76" w14:textId="77777777" w:rsidTr="0066237D">
        <w:tc>
          <w:tcPr>
            <w:tcW w:w="11199" w:type="dxa"/>
            <w:gridSpan w:val="7"/>
            <w:shd w:val="clear" w:color="auto" w:fill="D9D9D9" w:themeFill="background1" w:themeFillShade="D9"/>
          </w:tcPr>
          <w:p w14:paraId="5D76F585" w14:textId="6EC012BA" w:rsidR="0066237D" w:rsidRPr="0066237D" w:rsidRDefault="0066237D" w:rsidP="0066237D">
            <w:pPr>
              <w:jc w:val="center"/>
              <w:rPr>
                <w:rFonts w:ascii="Bodoni MT Black" w:hAnsi="Bodoni MT Black"/>
                <w:b/>
                <w:bCs/>
              </w:rPr>
            </w:pPr>
            <w:r>
              <w:rPr>
                <w:rFonts w:ascii="Bodoni MT Black" w:hAnsi="Bodoni MT Black"/>
                <w:b/>
                <w:bCs/>
              </w:rPr>
              <w:t>CAUSE OF DEATH</w:t>
            </w:r>
          </w:p>
        </w:tc>
      </w:tr>
      <w:tr w:rsidR="0066237D" w14:paraId="2A0079D3" w14:textId="77777777" w:rsidTr="000A4A04">
        <w:tc>
          <w:tcPr>
            <w:tcW w:w="11199" w:type="dxa"/>
            <w:gridSpan w:val="7"/>
          </w:tcPr>
          <w:p w14:paraId="536D2A60" w14:textId="77777777" w:rsidR="0066237D" w:rsidRDefault="0066237D" w:rsidP="0066237D">
            <w:pPr>
              <w:rPr>
                <w:rFonts w:ascii="TypewriterScribbled" w:hAnsi="TypewriterScribbled"/>
              </w:rPr>
            </w:pPr>
            <w:r>
              <w:rPr>
                <w:rFonts w:ascii="TypewriterScribbled" w:hAnsi="TypewriterScribbled"/>
              </w:rPr>
              <w:t xml:space="preserve">Bruising around nose and mouth </w:t>
            </w:r>
            <w:r w:rsidRPr="0066237D">
              <w:rPr>
                <w:rFonts w:ascii="TypewriterScribbled" w:hAnsi="TypewriterScribbled"/>
                <w:highlight w:val="black"/>
              </w:rPr>
              <w:t>indicates suffocation</w:t>
            </w:r>
            <w:r>
              <w:rPr>
                <w:rFonts w:ascii="TypewriterScribbled" w:hAnsi="TypewriterScribbled"/>
              </w:rPr>
              <w:t xml:space="preserve">, a </w:t>
            </w:r>
            <w:r w:rsidRPr="0066237D">
              <w:rPr>
                <w:rFonts w:ascii="TypewriterScribbled" w:hAnsi="TypewriterScribbled"/>
                <w:highlight w:val="black"/>
              </w:rPr>
              <w:t>pillow was found</w:t>
            </w:r>
            <w:r>
              <w:rPr>
                <w:rFonts w:ascii="TypewriterScribbled" w:hAnsi="TypewriterScribbled"/>
              </w:rPr>
              <w:t xml:space="preserve"> on the floor of the hospital room and the patients heart monitor </w:t>
            </w:r>
            <w:r w:rsidRPr="00E20A9D">
              <w:rPr>
                <w:rFonts w:ascii="TypewriterScribbled" w:hAnsi="TypewriterScribbled"/>
                <w:highlight w:val="black"/>
              </w:rPr>
              <w:t>had been disconnected</w:t>
            </w:r>
            <w:r>
              <w:rPr>
                <w:rFonts w:ascii="TypewriterScribbled" w:hAnsi="TypewriterScribbled"/>
              </w:rPr>
              <w:t xml:space="preserve">. </w:t>
            </w:r>
          </w:p>
          <w:p w14:paraId="6E4DFCE8" w14:textId="19189388" w:rsidR="0066237D" w:rsidRDefault="0066237D" w:rsidP="0066237D">
            <w:pPr>
              <w:rPr>
                <w:rFonts w:ascii="TypewriterScribbled" w:hAnsi="TypewriterScribbled"/>
              </w:rPr>
            </w:pPr>
          </w:p>
          <w:p w14:paraId="5EE09522" w14:textId="68C61330" w:rsidR="007E2769" w:rsidRDefault="007E2769" w:rsidP="0066237D">
            <w:pPr>
              <w:rPr>
                <w:rFonts w:ascii="TypewriterScribbled" w:hAnsi="TypewriterScribbled"/>
              </w:rPr>
            </w:pPr>
          </w:p>
          <w:p w14:paraId="11DB107A" w14:textId="1C13CB59" w:rsidR="007E2769" w:rsidRDefault="007E2769" w:rsidP="0066237D">
            <w:pPr>
              <w:rPr>
                <w:rFonts w:ascii="TypewriterScribbled" w:hAnsi="TypewriterScribbled"/>
              </w:rPr>
            </w:pPr>
          </w:p>
          <w:p w14:paraId="3E6CE38F" w14:textId="77777777" w:rsidR="007E2769" w:rsidRDefault="007E2769" w:rsidP="0066237D">
            <w:pPr>
              <w:rPr>
                <w:rFonts w:ascii="TypewriterScribbled" w:hAnsi="TypewriterScribbled"/>
              </w:rPr>
            </w:pPr>
          </w:p>
          <w:p w14:paraId="1BCDCD60" w14:textId="77777777" w:rsidR="0066237D" w:rsidRDefault="0066237D" w:rsidP="0066237D">
            <w:pPr>
              <w:rPr>
                <w:rFonts w:ascii="TypewriterScribbled" w:hAnsi="TypewriterScribbled"/>
              </w:rPr>
            </w:pPr>
            <w:r>
              <w:rPr>
                <w:rFonts w:ascii="TypewriterScribbled" w:hAnsi="TypewriterScribbled"/>
              </w:rPr>
              <w:t xml:space="preserve">Cause of death: </w:t>
            </w:r>
            <w:r w:rsidRPr="0066237D">
              <w:rPr>
                <w:rFonts w:ascii="TypewriterScribbled" w:hAnsi="TypewriterScribbled"/>
                <w:highlight w:val="black"/>
              </w:rPr>
              <w:t>MURDER</w:t>
            </w:r>
          </w:p>
          <w:p w14:paraId="30C285C4" w14:textId="77777777" w:rsidR="007E2769" w:rsidRDefault="007E2769" w:rsidP="0066237D">
            <w:pPr>
              <w:rPr>
                <w:rFonts w:ascii="TypewriterScribbled" w:hAnsi="TypewriterScribbled"/>
              </w:rPr>
            </w:pPr>
          </w:p>
          <w:p w14:paraId="5BB5B176" w14:textId="77777777" w:rsidR="007E2769" w:rsidRDefault="007E2769" w:rsidP="0066237D">
            <w:pPr>
              <w:rPr>
                <w:rFonts w:ascii="TypewriterScribbled" w:hAnsi="TypewriterScribbled"/>
              </w:rPr>
            </w:pPr>
          </w:p>
          <w:p w14:paraId="3619E082" w14:textId="77777777" w:rsidR="007E2769" w:rsidRDefault="007E2769" w:rsidP="0066237D">
            <w:pPr>
              <w:rPr>
                <w:rFonts w:ascii="TypewriterScribbled" w:hAnsi="TypewriterScribbled"/>
              </w:rPr>
            </w:pPr>
          </w:p>
          <w:p w14:paraId="745FBE66" w14:textId="77777777" w:rsidR="007E2769" w:rsidRDefault="007E2769" w:rsidP="0066237D">
            <w:pPr>
              <w:rPr>
                <w:rFonts w:ascii="TypewriterScribbled" w:hAnsi="TypewriterScribbled"/>
              </w:rPr>
            </w:pPr>
          </w:p>
          <w:p w14:paraId="35A22F61" w14:textId="19C6A2C9" w:rsidR="007E2769" w:rsidRPr="0066237D" w:rsidRDefault="007E2769" w:rsidP="0066237D">
            <w:pPr>
              <w:rPr>
                <w:rFonts w:ascii="TypewriterScribbled" w:hAnsi="TypewriterScribbled"/>
              </w:rPr>
            </w:pPr>
          </w:p>
        </w:tc>
      </w:tr>
      <w:tr w:rsidR="0066237D" w14:paraId="3AA77A81" w14:textId="77777777" w:rsidTr="0066237D">
        <w:tc>
          <w:tcPr>
            <w:tcW w:w="11199" w:type="dxa"/>
            <w:gridSpan w:val="7"/>
            <w:shd w:val="clear" w:color="auto" w:fill="D9D9D9" w:themeFill="background1" w:themeFillShade="D9"/>
          </w:tcPr>
          <w:p w14:paraId="7B9267DD" w14:textId="63665E98" w:rsidR="0066237D" w:rsidRPr="0066237D" w:rsidRDefault="0066237D" w:rsidP="0066237D">
            <w:pPr>
              <w:jc w:val="center"/>
              <w:rPr>
                <w:rFonts w:ascii="Bodoni MT Black" w:hAnsi="Bodoni MT Black"/>
                <w:b/>
                <w:bCs/>
              </w:rPr>
            </w:pPr>
            <w:r>
              <w:rPr>
                <w:rFonts w:ascii="Bodoni MT Black" w:hAnsi="Bodoni MT Black"/>
                <w:b/>
                <w:bCs/>
              </w:rPr>
              <w:t>CHRONOLOGICAL NARRATIVE</w:t>
            </w:r>
          </w:p>
        </w:tc>
      </w:tr>
      <w:tr w:rsidR="0066237D" w14:paraId="678B5460" w14:textId="77777777" w:rsidTr="0066237D">
        <w:tc>
          <w:tcPr>
            <w:tcW w:w="3402" w:type="dxa"/>
            <w:gridSpan w:val="2"/>
          </w:tcPr>
          <w:p w14:paraId="2AA811C9" w14:textId="1DF6CC3A" w:rsidR="0066237D" w:rsidRPr="0066237D" w:rsidRDefault="0066237D" w:rsidP="0066237D">
            <w:pPr>
              <w:jc w:val="center"/>
              <w:rPr>
                <w:rFonts w:ascii="TypewriterScribbled" w:hAnsi="TypewriterScribbled"/>
              </w:rPr>
            </w:pPr>
            <w:r>
              <w:rPr>
                <w:rFonts w:ascii="TypewriterScribbled" w:hAnsi="TypewriterScribbled"/>
              </w:rPr>
              <w:t>08.00</w:t>
            </w:r>
          </w:p>
        </w:tc>
        <w:tc>
          <w:tcPr>
            <w:tcW w:w="7797" w:type="dxa"/>
            <w:gridSpan w:val="5"/>
          </w:tcPr>
          <w:p w14:paraId="7223EEC1" w14:textId="11631D19" w:rsidR="0066237D" w:rsidRPr="0066237D" w:rsidRDefault="0066237D" w:rsidP="0066237D">
            <w:pPr>
              <w:rPr>
                <w:rFonts w:ascii="TypewriterScribbled" w:hAnsi="TypewriterScribbled"/>
              </w:rPr>
            </w:pPr>
            <w:r>
              <w:rPr>
                <w:rFonts w:ascii="TypewriterScribbled" w:hAnsi="TypewriterScribbled"/>
              </w:rPr>
              <w:t>Patient admitted to ward.</w:t>
            </w:r>
          </w:p>
        </w:tc>
      </w:tr>
      <w:tr w:rsidR="0066237D" w14:paraId="2781EB68" w14:textId="77777777" w:rsidTr="0066237D">
        <w:tc>
          <w:tcPr>
            <w:tcW w:w="3402" w:type="dxa"/>
            <w:gridSpan w:val="2"/>
          </w:tcPr>
          <w:p w14:paraId="0891E693" w14:textId="039FD6EB" w:rsidR="0066237D" w:rsidRDefault="0066237D" w:rsidP="0066237D">
            <w:pPr>
              <w:jc w:val="center"/>
              <w:rPr>
                <w:rFonts w:ascii="TypewriterScribbled" w:hAnsi="TypewriterScribbled"/>
              </w:rPr>
            </w:pPr>
            <w:r>
              <w:rPr>
                <w:rFonts w:ascii="TypewriterScribbled" w:hAnsi="TypewriterScribbled"/>
              </w:rPr>
              <w:t>09.00</w:t>
            </w:r>
          </w:p>
        </w:tc>
        <w:tc>
          <w:tcPr>
            <w:tcW w:w="7797" w:type="dxa"/>
            <w:gridSpan w:val="5"/>
          </w:tcPr>
          <w:p w14:paraId="604739D1" w14:textId="229BA5CD" w:rsidR="0066237D" w:rsidRDefault="0066237D" w:rsidP="0066237D">
            <w:pPr>
              <w:rPr>
                <w:rFonts w:ascii="TypewriterScribbled" w:hAnsi="TypewriterScribbled"/>
              </w:rPr>
            </w:pPr>
            <w:r>
              <w:rPr>
                <w:rFonts w:ascii="TypewriterScribbled" w:hAnsi="TypewriterScribbled"/>
              </w:rPr>
              <w:t>Patient initial vitals taken, nothing unexpected.</w:t>
            </w:r>
          </w:p>
        </w:tc>
      </w:tr>
      <w:tr w:rsidR="0066237D" w14:paraId="5B8A71DA" w14:textId="77777777" w:rsidTr="0066237D">
        <w:tc>
          <w:tcPr>
            <w:tcW w:w="3402" w:type="dxa"/>
            <w:gridSpan w:val="2"/>
          </w:tcPr>
          <w:p w14:paraId="74571AC6" w14:textId="416D5D5F" w:rsidR="0066237D" w:rsidRDefault="0066237D" w:rsidP="0066237D">
            <w:pPr>
              <w:jc w:val="center"/>
              <w:rPr>
                <w:rFonts w:ascii="TypewriterScribbled" w:hAnsi="TypewriterScribbled"/>
              </w:rPr>
            </w:pPr>
            <w:r>
              <w:rPr>
                <w:rFonts w:ascii="TypewriterScribbled" w:hAnsi="TypewriterScribbled"/>
              </w:rPr>
              <w:t>11.00</w:t>
            </w:r>
          </w:p>
        </w:tc>
        <w:tc>
          <w:tcPr>
            <w:tcW w:w="7797" w:type="dxa"/>
            <w:gridSpan w:val="5"/>
          </w:tcPr>
          <w:p w14:paraId="4CAB1D28" w14:textId="5B495513" w:rsidR="0066237D" w:rsidRDefault="0066237D" w:rsidP="0066237D">
            <w:pPr>
              <w:rPr>
                <w:rFonts w:ascii="TypewriterScribbled" w:hAnsi="TypewriterScribbled"/>
              </w:rPr>
            </w:pPr>
            <w:r>
              <w:rPr>
                <w:rFonts w:ascii="TypewriterScribbled" w:hAnsi="TypewriterScribbled"/>
              </w:rPr>
              <w:t>Patient showed no signs for concern</w:t>
            </w:r>
          </w:p>
        </w:tc>
      </w:tr>
      <w:tr w:rsidR="0066237D" w14:paraId="26BF526C" w14:textId="77777777" w:rsidTr="0066237D">
        <w:tc>
          <w:tcPr>
            <w:tcW w:w="3402" w:type="dxa"/>
            <w:gridSpan w:val="2"/>
          </w:tcPr>
          <w:p w14:paraId="7B11FA96" w14:textId="525C6D9B" w:rsidR="0066237D" w:rsidRDefault="0066237D" w:rsidP="0066237D">
            <w:pPr>
              <w:jc w:val="center"/>
              <w:rPr>
                <w:rFonts w:ascii="TypewriterScribbled" w:hAnsi="TypewriterScribbled"/>
              </w:rPr>
            </w:pPr>
            <w:r>
              <w:rPr>
                <w:rFonts w:ascii="TypewriterScribbled" w:hAnsi="TypewriterScribbled"/>
              </w:rPr>
              <w:t>13.00</w:t>
            </w:r>
          </w:p>
        </w:tc>
        <w:tc>
          <w:tcPr>
            <w:tcW w:w="7797" w:type="dxa"/>
            <w:gridSpan w:val="5"/>
          </w:tcPr>
          <w:p w14:paraId="7BC7456D" w14:textId="7CD9CC46" w:rsidR="0066237D" w:rsidRDefault="0066237D" w:rsidP="0066237D">
            <w:pPr>
              <w:rPr>
                <w:rFonts w:ascii="TypewriterScribbled" w:hAnsi="TypewriterScribbled"/>
              </w:rPr>
            </w:pPr>
            <w:r>
              <w:rPr>
                <w:rFonts w:ascii="TypewriterScribbled" w:hAnsi="TypewriterScribbled"/>
              </w:rPr>
              <w:t>Patient blood work taken, appears unremarkable.</w:t>
            </w:r>
          </w:p>
        </w:tc>
      </w:tr>
      <w:tr w:rsidR="0066237D" w14:paraId="541493E4" w14:textId="77777777" w:rsidTr="0066237D">
        <w:tc>
          <w:tcPr>
            <w:tcW w:w="3402" w:type="dxa"/>
            <w:gridSpan w:val="2"/>
          </w:tcPr>
          <w:p w14:paraId="2030398A" w14:textId="5012CE33" w:rsidR="0066237D" w:rsidRDefault="0066237D" w:rsidP="0066237D">
            <w:pPr>
              <w:jc w:val="center"/>
              <w:rPr>
                <w:rFonts w:ascii="TypewriterScribbled" w:hAnsi="TypewriterScribbled"/>
              </w:rPr>
            </w:pPr>
            <w:r>
              <w:rPr>
                <w:rFonts w:ascii="TypewriterScribbled" w:hAnsi="TypewriterScribbled"/>
              </w:rPr>
              <w:t>15.00</w:t>
            </w:r>
          </w:p>
        </w:tc>
        <w:tc>
          <w:tcPr>
            <w:tcW w:w="7797" w:type="dxa"/>
            <w:gridSpan w:val="5"/>
          </w:tcPr>
          <w:p w14:paraId="751C2717" w14:textId="44D26C51" w:rsidR="0066237D" w:rsidRDefault="0066237D" w:rsidP="0066237D">
            <w:pPr>
              <w:rPr>
                <w:rFonts w:ascii="TypewriterScribbled" w:hAnsi="TypewriterScribbled"/>
              </w:rPr>
            </w:pPr>
            <w:r>
              <w:rPr>
                <w:rFonts w:ascii="TypewriterScribbled" w:hAnsi="TypewriterScribbled"/>
              </w:rPr>
              <w:t>Patient prepared for first round of drug admission.</w:t>
            </w:r>
          </w:p>
        </w:tc>
      </w:tr>
      <w:tr w:rsidR="0066237D" w14:paraId="0189080E" w14:textId="77777777" w:rsidTr="0066237D">
        <w:tc>
          <w:tcPr>
            <w:tcW w:w="3402" w:type="dxa"/>
            <w:gridSpan w:val="2"/>
          </w:tcPr>
          <w:p w14:paraId="00353CB0" w14:textId="259B4A80" w:rsidR="0066237D" w:rsidRDefault="0066237D" w:rsidP="0066237D">
            <w:pPr>
              <w:jc w:val="center"/>
              <w:rPr>
                <w:rFonts w:ascii="TypewriterScribbled" w:hAnsi="TypewriterScribbled"/>
              </w:rPr>
            </w:pPr>
            <w:r>
              <w:rPr>
                <w:rFonts w:ascii="TypewriterScribbled" w:hAnsi="TypewriterScribbled"/>
              </w:rPr>
              <w:t>18.00</w:t>
            </w:r>
          </w:p>
        </w:tc>
        <w:tc>
          <w:tcPr>
            <w:tcW w:w="7797" w:type="dxa"/>
            <w:gridSpan w:val="5"/>
          </w:tcPr>
          <w:p w14:paraId="1565E82F" w14:textId="002E44AF" w:rsidR="0066237D" w:rsidRPr="0066237D" w:rsidRDefault="0066237D" w:rsidP="0066237D">
            <w:pPr>
              <w:rPr>
                <w:rFonts w:ascii="TypewriterScribbled" w:hAnsi="TypewriterScribbled"/>
                <w:highlight w:val="black"/>
              </w:rPr>
            </w:pPr>
            <w:r w:rsidRPr="0066237D">
              <w:rPr>
                <w:rFonts w:ascii="TypewriterScribbled" w:hAnsi="TypewriterScribbled"/>
                <w:highlight w:val="black"/>
              </w:rPr>
              <w:t>Nurse rounds patient shows no sign for concern.</w:t>
            </w:r>
          </w:p>
        </w:tc>
      </w:tr>
      <w:tr w:rsidR="0066237D" w14:paraId="07194919" w14:textId="77777777" w:rsidTr="0066237D">
        <w:tc>
          <w:tcPr>
            <w:tcW w:w="3402" w:type="dxa"/>
            <w:gridSpan w:val="2"/>
          </w:tcPr>
          <w:p w14:paraId="1904BA23" w14:textId="6DB42979" w:rsidR="0066237D" w:rsidRDefault="0066237D" w:rsidP="0066237D">
            <w:pPr>
              <w:jc w:val="center"/>
              <w:rPr>
                <w:rFonts w:ascii="TypewriterScribbled" w:hAnsi="TypewriterScribbled"/>
              </w:rPr>
            </w:pPr>
            <w:r>
              <w:rPr>
                <w:rFonts w:ascii="TypewriterScribbled" w:hAnsi="TypewriterScribbled"/>
              </w:rPr>
              <w:t>20.00</w:t>
            </w:r>
          </w:p>
        </w:tc>
        <w:tc>
          <w:tcPr>
            <w:tcW w:w="7797" w:type="dxa"/>
            <w:gridSpan w:val="5"/>
          </w:tcPr>
          <w:p w14:paraId="6565A289" w14:textId="7B2D74BF" w:rsidR="0066237D" w:rsidRDefault="0066237D" w:rsidP="0066237D">
            <w:pPr>
              <w:rPr>
                <w:rFonts w:ascii="TypewriterScribbled" w:hAnsi="TypewriterScribbled"/>
              </w:rPr>
            </w:pPr>
            <w:r>
              <w:rPr>
                <w:rFonts w:ascii="TypewriterScribbled" w:hAnsi="TypewriterScribbled"/>
              </w:rPr>
              <w:t>Research doctor rounds, patient found dead.</w:t>
            </w:r>
          </w:p>
        </w:tc>
      </w:tr>
    </w:tbl>
    <w:p w14:paraId="62AF058D" w14:textId="77777777" w:rsidR="0066237D" w:rsidRPr="0066237D" w:rsidRDefault="0066237D" w:rsidP="0066237D">
      <w:pPr>
        <w:jc w:val="center"/>
        <w:rPr>
          <w:b/>
          <w:bCs/>
          <w:u w:val="single"/>
        </w:rPr>
      </w:pPr>
    </w:p>
    <w:sectPr w:rsidR="0066237D" w:rsidRPr="0066237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43C1C" w14:textId="77777777" w:rsidR="003B2FCB" w:rsidRDefault="003B2FCB" w:rsidP="0066237D">
      <w:pPr>
        <w:spacing w:after="0" w:line="240" w:lineRule="auto"/>
      </w:pPr>
      <w:r>
        <w:separator/>
      </w:r>
    </w:p>
  </w:endnote>
  <w:endnote w:type="continuationSeparator" w:id="0">
    <w:p w14:paraId="00057C73" w14:textId="77777777" w:rsidR="003B2FCB" w:rsidRDefault="003B2FCB" w:rsidP="00662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Dyslexic">
    <w:altName w:val="Courier New"/>
    <w:panose1 w:val="000005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TypewriterScribbled">
    <w:panose1 w:val="02000606030000020004"/>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20AC7" w14:textId="77777777" w:rsidR="003B2FCB" w:rsidRDefault="003B2FCB" w:rsidP="0066237D">
      <w:pPr>
        <w:spacing w:after="0" w:line="240" w:lineRule="auto"/>
      </w:pPr>
      <w:r>
        <w:separator/>
      </w:r>
    </w:p>
  </w:footnote>
  <w:footnote w:type="continuationSeparator" w:id="0">
    <w:p w14:paraId="792376DB" w14:textId="77777777" w:rsidR="003B2FCB" w:rsidRDefault="003B2FCB" w:rsidP="00662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C21D7" w14:textId="3B1408F0" w:rsidR="0066237D" w:rsidRPr="0066237D" w:rsidRDefault="0066237D" w:rsidP="0066237D">
    <w:pPr>
      <w:pStyle w:val="Header"/>
    </w:pPr>
    <w:r>
      <w:rPr>
        <w:noProof/>
      </w:rPr>
      <mc:AlternateContent>
        <mc:Choice Requires="wps">
          <w:drawing>
            <wp:anchor distT="0" distB="0" distL="114300" distR="114300" simplePos="0" relativeHeight="251660288" behindDoc="0" locked="0" layoutInCell="1" allowOverlap="1" wp14:anchorId="0AA7BFA0" wp14:editId="156645E7">
              <wp:simplePos x="0" y="0"/>
              <wp:positionH relativeFrom="column">
                <wp:posOffset>-43891</wp:posOffset>
              </wp:positionH>
              <wp:positionV relativeFrom="paragraph">
                <wp:posOffset>-420319</wp:posOffset>
              </wp:positionV>
              <wp:extent cx="6481267" cy="862939"/>
              <wp:effectExtent l="0" t="0" r="15240" b="13970"/>
              <wp:wrapNone/>
              <wp:docPr id="3" name="Text Box 3"/>
              <wp:cNvGraphicFramePr/>
              <a:graphic xmlns:a="http://schemas.openxmlformats.org/drawingml/2006/main">
                <a:graphicData uri="http://schemas.microsoft.com/office/word/2010/wordprocessingShape">
                  <wps:wsp>
                    <wps:cNvSpPr txBox="1"/>
                    <wps:spPr>
                      <a:xfrm>
                        <a:off x="0" y="0"/>
                        <a:ext cx="6481267" cy="862939"/>
                      </a:xfrm>
                      <a:prstGeom prst="rect">
                        <a:avLst/>
                      </a:prstGeom>
                      <a:solidFill>
                        <a:schemeClr val="bg1">
                          <a:lumMod val="95000"/>
                        </a:schemeClr>
                      </a:solidFill>
                      <a:ln w="6350">
                        <a:solidFill>
                          <a:prstClr val="black"/>
                        </a:solidFill>
                      </a:ln>
                    </wps:spPr>
                    <wps:txbx>
                      <w:txbxContent>
                        <w:p w14:paraId="3CC10A68" w14:textId="77777777" w:rsidR="0066237D" w:rsidRDefault="0066237D" w:rsidP="0066237D">
                          <w:pPr>
                            <w:jc w:val="center"/>
                            <w:rPr>
                              <w:rFonts w:ascii="Bodoni MT Black" w:hAnsi="Bodoni MT Black"/>
                              <w:sz w:val="40"/>
                              <w:szCs w:val="44"/>
                            </w:rPr>
                          </w:pPr>
                          <w:r>
                            <w:rPr>
                              <w:rFonts w:ascii="Bodoni MT Black" w:hAnsi="Bodoni MT Black"/>
                              <w:sz w:val="40"/>
                              <w:szCs w:val="44"/>
                            </w:rPr>
                            <w:t>KILLTECH PHARMACEUTICAL</w:t>
                          </w:r>
                        </w:p>
                        <w:p w14:paraId="0B01E295" w14:textId="4E162F5F" w:rsidR="0066237D" w:rsidRPr="0066237D" w:rsidRDefault="0066237D" w:rsidP="0066237D">
                          <w:pPr>
                            <w:jc w:val="center"/>
                            <w:rPr>
                              <w:rFonts w:ascii="Bodoni MT Black" w:hAnsi="Bodoni MT Black"/>
                              <w:sz w:val="40"/>
                              <w:szCs w:val="44"/>
                            </w:rPr>
                          </w:pPr>
                          <w:r>
                            <w:rPr>
                              <w:rFonts w:ascii="Bodoni MT Black" w:hAnsi="Bodoni MT Black"/>
                              <w:sz w:val="40"/>
                              <w:szCs w:val="44"/>
                            </w:rPr>
                            <w:t>Patient Records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A7BFA0" id="_x0000_t202" coordsize="21600,21600" o:spt="202" path="m,l,21600r21600,l21600,xe">
              <v:stroke joinstyle="miter"/>
              <v:path gradientshapeok="t" o:connecttype="rect"/>
            </v:shapetype>
            <v:shape id="Text Box 3" o:spid="_x0000_s1026" type="#_x0000_t202" style="position:absolute;margin-left:-3.45pt;margin-top:-33.1pt;width:510.35pt;height:67.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" fillcolor="#f2f2f2 [3052]" strokeweight=".5pt">
              <v:textbox>
                <w:txbxContent>
                  <w:p w14:paraId="3CC10A68" w14:textId="77777777" w:rsidR="0066237D" w:rsidRDefault="0066237D" w:rsidP="0066237D">
                    <w:pPr>
                      <w:jc w:val="center"/>
                      <w:rPr>
                        <w:rFonts w:ascii="Bodoni MT Black" w:hAnsi="Bodoni MT Black"/>
                        <w:sz w:val="40"/>
                        <w:szCs w:val="44"/>
                      </w:rPr>
                    </w:pPr>
                    <w:r>
                      <w:rPr>
                        <w:rFonts w:ascii="Bodoni MT Black" w:hAnsi="Bodoni MT Black"/>
                        <w:sz w:val="40"/>
                        <w:szCs w:val="44"/>
                      </w:rPr>
                      <w:t>KILLTECH PHARMACEUTICAL</w:t>
                    </w:r>
                  </w:p>
                  <w:p w14:paraId="0B01E295" w14:textId="4E162F5F" w:rsidR="0066237D" w:rsidRPr="0066237D" w:rsidRDefault="0066237D" w:rsidP="0066237D">
                    <w:pPr>
                      <w:jc w:val="center"/>
                      <w:rPr>
                        <w:rFonts w:ascii="Bodoni MT Black" w:hAnsi="Bodoni MT Black"/>
                        <w:sz w:val="40"/>
                        <w:szCs w:val="44"/>
                      </w:rPr>
                    </w:pPr>
                    <w:r>
                      <w:rPr>
                        <w:rFonts w:ascii="Bodoni MT Black" w:hAnsi="Bodoni MT Black"/>
                        <w:sz w:val="40"/>
                        <w:szCs w:val="44"/>
                      </w:rPr>
                      <w:t>Patient Records</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B1B999F" wp14:editId="042FC8E2">
              <wp:simplePos x="0" y="0"/>
              <wp:positionH relativeFrom="page">
                <wp:align>left</wp:align>
              </wp:positionH>
              <wp:positionV relativeFrom="paragraph">
                <wp:posOffset>-434950</wp:posOffset>
              </wp:positionV>
              <wp:extent cx="7534275" cy="877570"/>
              <wp:effectExtent l="0" t="0" r="28575" b="17780"/>
              <wp:wrapNone/>
              <wp:docPr id="1" name="Text Box 1"/>
              <wp:cNvGraphicFramePr/>
              <a:graphic xmlns:a="http://schemas.openxmlformats.org/drawingml/2006/main">
                <a:graphicData uri="http://schemas.microsoft.com/office/word/2010/wordprocessingShape">
                  <wps:wsp>
                    <wps:cNvSpPr txBox="1"/>
                    <wps:spPr>
                      <a:xfrm>
                        <a:off x="0" y="0"/>
                        <a:ext cx="7534275" cy="877570"/>
                      </a:xfrm>
                      <a:prstGeom prst="rect">
                        <a:avLst/>
                      </a:prstGeom>
                      <a:solidFill>
                        <a:schemeClr val="bg1">
                          <a:lumMod val="95000"/>
                        </a:schemeClr>
                      </a:solidFill>
                      <a:ln w="6350">
                        <a:solidFill>
                          <a:prstClr val="black"/>
                        </a:solidFill>
                      </a:ln>
                    </wps:spPr>
                    <wps:txbx>
                      <w:txbxContent>
                        <w:p w14:paraId="3130E7DB" w14:textId="15CDA1E0" w:rsidR="0066237D" w:rsidRDefault="0066237D" w:rsidP="0066237D">
                          <w:r>
                            <w:rPr>
                              <w:noProof/>
                            </w:rPr>
                            <w:drawing>
                              <wp:inline distT="0" distB="0" distL="0" distR="0" wp14:anchorId="0CC7D5C9" wp14:editId="69613777">
                                <wp:extent cx="764183" cy="627721"/>
                                <wp:effectExtent l="0" t="0" r="0" b="1270"/>
                                <wp:docPr id="2" name="Picture 1">
                                  <a:extLst xmlns:a="http://schemas.openxmlformats.org/drawingml/2006/main">
                                    <a:ext uri="{FF2B5EF4-FFF2-40B4-BE49-F238E27FC236}">
                                      <a16:creationId xmlns:a16="http://schemas.microsoft.com/office/drawing/2014/main" id="{B0EB9E5D-B75E-43D9-8EAA-7788B968EC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0EB9E5D-B75E-43D9-8EAA-7788B968EC41}"/>
                                            </a:ext>
                                          </a:extLst>
                                        </pic:cNvPr>
                                        <pic:cNvPicPr>
                                          <a:picLocks noChangeAspect="1"/>
                                        </pic:cNvPicPr>
                                      </pic:nvPicPr>
                                      <pic:blipFill>
                                        <a:blip r:embed="rId1"/>
                                        <a:stretch>
                                          <a:fillRect/>
                                        </a:stretch>
                                      </pic:blipFill>
                                      <pic:spPr>
                                        <a:xfrm>
                                          <a:off x="0" y="0"/>
                                          <a:ext cx="797440" cy="6550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1B999F" id="Text Box 1" o:spid="_x0000_s1027" type="#_x0000_t202" style="position:absolute;margin-left:0;margin-top:-34.25pt;width:593.25pt;height:69.1pt;z-index:2516592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" fillcolor="#f2f2f2 [3052]" strokeweight=".5pt">
              <v:textbox>
                <w:txbxContent>
                  <w:p w14:paraId="3130E7DB" w14:textId="15CDA1E0" w:rsidR="0066237D" w:rsidRDefault="0066237D" w:rsidP="0066237D">
                    <w:r>
                      <w:rPr>
                        <w:noProof/>
                      </w:rPr>
                      <w:drawing>
                        <wp:inline distT="0" distB="0" distL="0" distR="0" wp14:anchorId="0CC7D5C9" wp14:editId="69613777">
                          <wp:extent cx="764183" cy="627721"/>
                          <wp:effectExtent l="0" t="0" r="0" b="1270"/>
                          <wp:docPr id="2" name="Picture 1">
                            <a:extLst xmlns:a="http://schemas.openxmlformats.org/drawingml/2006/main">
                              <a:ext uri="{FF2B5EF4-FFF2-40B4-BE49-F238E27FC236}">
                                <a16:creationId xmlns:a16="http://schemas.microsoft.com/office/drawing/2014/main" id="{B0EB9E5D-B75E-43D9-8EAA-7788B968EC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0EB9E5D-B75E-43D9-8EAA-7788B968EC41}"/>
                                      </a:ext>
                                    </a:extLst>
                                  </pic:cNvPr>
                                  <pic:cNvPicPr>
                                    <a:picLocks noChangeAspect="1"/>
                                  </pic:cNvPicPr>
                                </pic:nvPicPr>
                                <pic:blipFill>
                                  <a:blip r:embed="rId1"/>
                                  <a:stretch>
                                    <a:fillRect/>
                                  </a:stretch>
                                </pic:blipFill>
                                <pic:spPr>
                                  <a:xfrm>
                                    <a:off x="0" y="0"/>
                                    <a:ext cx="797440" cy="655039"/>
                                  </a:xfrm>
                                  <a:prstGeom prst="rect">
                                    <a:avLst/>
                                  </a:prstGeom>
                                </pic:spPr>
                              </pic:pic>
                            </a:graphicData>
                          </a:graphic>
                        </wp:inline>
                      </w:drawing>
                    </w:r>
                  </w:p>
                </w:txbxContent>
              </v:textbox>
              <w10:wrap anchorx="page"/>
            </v:shape>
          </w:pict>
        </mc:Fallback>
      </mc:AlternateContent>
    </w: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LyLMvk5MVXVgwg7RGS9TnqD345jO/XpzJYeRmGF1IvYOA8sOJTe6MAWEdhtTLDjdBQCIilVCYIPZKYB0lzbRMQ==" w:salt="Sz69PtyPPbZd15gxXI2Tk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37D"/>
    <w:rsid w:val="003B2FCB"/>
    <w:rsid w:val="006319AE"/>
    <w:rsid w:val="0066237D"/>
    <w:rsid w:val="007E2769"/>
    <w:rsid w:val="00AB0765"/>
    <w:rsid w:val="00CD2784"/>
    <w:rsid w:val="00E20A9D"/>
    <w:rsid w:val="00F33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1965C"/>
  <w15:chartTrackingRefBased/>
  <w15:docId w15:val="{298872E2-A2D8-4D65-9EEF-E2A2FBC67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OpenDyslexic" w:eastAsiaTheme="minorHAnsi" w:hAnsi="OpenDyslexic"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37D"/>
  </w:style>
  <w:style w:type="paragraph" w:styleId="Footer">
    <w:name w:val="footer"/>
    <w:basedOn w:val="Normal"/>
    <w:link w:val="FooterChar"/>
    <w:uiPriority w:val="99"/>
    <w:unhideWhenUsed/>
    <w:rsid w:val="00662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37D"/>
  </w:style>
  <w:style w:type="table" w:styleId="TableGrid">
    <w:name w:val="Table Grid"/>
    <w:basedOn w:val="TableNormal"/>
    <w:uiPriority w:val="39"/>
    <w:rsid w:val="00662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252</Words>
  <Characters>1443</Characters>
  <Application>Microsoft Office Word</Application>
  <DocSecurity>8</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Mann-Harwood</dc:creator>
  <cp:keywords/>
  <dc:description/>
  <cp:lastModifiedBy>Tash Mann-Harwood</cp:lastModifiedBy>
  <cp:revision>5</cp:revision>
  <dcterms:created xsi:type="dcterms:W3CDTF">2020-11-04T18:14:00Z</dcterms:created>
  <dcterms:modified xsi:type="dcterms:W3CDTF">2020-11-10T20:58:00Z</dcterms:modified>
</cp:coreProperties>
</file>